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F81363" w:rsidRPr="00F81363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F81363" w:rsidRPr="00F81363">
        <w:rPr>
          <w:rFonts w:ascii="Times New Roman" w:hAnsi="Times New Roman"/>
          <w:b/>
        </w:rPr>
        <w:t>BP.271.8.2019.BS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81363" w:rsidRPr="00F81363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81363" w:rsidRPr="00F81363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F81363" w:rsidRPr="00F81363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81363" w:rsidRPr="00F81363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F81363" w:rsidRPr="00F81363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F81363" w:rsidRPr="00F81363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F81363" w:rsidRPr="00F81363">
        <w:rPr>
          <w:rFonts w:ascii="Times New Roman" w:hAnsi="Times New Roman"/>
          <w:b/>
        </w:rPr>
        <w:t>Modernizacja dróg asfaltowych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F81363" w:rsidRPr="00F81363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lastRenderedPageBreak/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BE0" w:rsidRDefault="00323BE0" w:rsidP="0038231F">
      <w:pPr>
        <w:spacing w:after="0" w:line="240" w:lineRule="auto"/>
      </w:pPr>
      <w:r>
        <w:separator/>
      </w:r>
    </w:p>
  </w:endnote>
  <w:endnote w:type="continuationSeparator" w:id="0">
    <w:p w:rsidR="00323BE0" w:rsidRDefault="00323B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363" w:rsidRDefault="00F8136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D386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D3863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363" w:rsidRDefault="00F813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BE0" w:rsidRDefault="00323BE0" w:rsidP="0038231F">
      <w:pPr>
        <w:spacing w:after="0" w:line="240" w:lineRule="auto"/>
      </w:pPr>
      <w:r>
        <w:separator/>
      </w:r>
    </w:p>
  </w:footnote>
  <w:footnote w:type="continuationSeparator" w:id="0">
    <w:p w:rsidR="00323BE0" w:rsidRDefault="00323B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363" w:rsidRDefault="00F8136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363" w:rsidRDefault="00F8136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363" w:rsidRDefault="00F813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BE0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23BE0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D3863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81363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35670-6AA4-4954-8C9A-C653C60C6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2019-02-04T12:12:00Z</dcterms:created>
  <dcterms:modified xsi:type="dcterms:W3CDTF">2019-02-04T12:12:00Z</dcterms:modified>
</cp:coreProperties>
</file>